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123" w:rsidRDefault="00DE4123" w:rsidP="007B14BC">
      <w:pPr>
        <w:pStyle w:val="NormalWeb"/>
        <w:spacing w:before="0" w:beforeAutospacing="0" w:after="0" w:afterAutospacing="0" w:line="480" w:lineRule="auto"/>
        <w:rPr>
          <w:color w:val="0E101A"/>
        </w:rPr>
      </w:pPr>
    </w:p>
    <w:p w:rsidR="00DE4123" w:rsidRDefault="00DE4123" w:rsidP="00DE4123">
      <w:pPr>
        <w:pStyle w:val="NormalWeb"/>
        <w:spacing w:before="0" w:beforeAutospacing="0" w:after="0" w:afterAutospacing="0" w:line="480" w:lineRule="auto"/>
        <w:jc w:val="both"/>
        <w:rPr>
          <w:color w:val="0E101A"/>
        </w:rPr>
      </w:pPr>
    </w:p>
    <w:p w:rsidR="00DE4123" w:rsidRDefault="00DE4123" w:rsidP="00DE4123">
      <w:pPr>
        <w:pStyle w:val="NormalWeb"/>
        <w:spacing w:before="0" w:beforeAutospacing="0" w:after="0" w:afterAutospacing="0" w:line="480" w:lineRule="auto"/>
        <w:jc w:val="both"/>
        <w:rPr>
          <w:color w:val="0E101A"/>
        </w:rPr>
      </w:pPr>
    </w:p>
    <w:p w:rsidR="007B14BC" w:rsidRDefault="007B14BC" w:rsidP="007B14BC">
      <w:pPr>
        <w:pStyle w:val="NormalWeb"/>
        <w:spacing w:before="0" w:beforeAutospacing="0" w:after="0" w:afterAutospacing="0" w:line="480" w:lineRule="auto"/>
        <w:jc w:val="center"/>
        <w:rPr>
          <w:color w:val="0E101A"/>
        </w:rPr>
      </w:pPr>
    </w:p>
    <w:p w:rsidR="007B14BC" w:rsidRDefault="007B14BC" w:rsidP="007B14BC">
      <w:pPr>
        <w:pStyle w:val="NormalWeb"/>
        <w:spacing w:before="0" w:beforeAutospacing="0" w:after="0" w:afterAutospacing="0" w:line="480" w:lineRule="auto"/>
        <w:jc w:val="center"/>
        <w:rPr>
          <w:color w:val="0E101A"/>
        </w:rPr>
      </w:pPr>
    </w:p>
    <w:p w:rsidR="007B14BC" w:rsidRDefault="007B14BC" w:rsidP="007B14BC">
      <w:pPr>
        <w:pStyle w:val="NormalWeb"/>
        <w:spacing w:before="0" w:beforeAutospacing="0" w:after="0" w:afterAutospacing="0" w:line="480" w:lineRule="auto"/>
        <w:jc w:val="center"/>
        <w:rPr>
          <w:color w:val="0E101A"/>
        </w:rPr>
      </w:pPr>
    </w:p>
    <w:p w:rsidR="00EC6DD5" w:rsidRDefault="00EC6DD5" w:rsidP="007B14BC">
      <w:pPr>
        <w:pStyle w:val="NormalWeb"/>
        <w:spacing w:before="0" w:beforeAutospacing="0" w:after="0" w:afterAutospacing="0" w:line="480" w:lineRule="auto"/>
        <w:jc w:val="center"/>
        <w:rPr>
          <w:color w:val="0E101A"/>
        </w:rPr>
      </w:pPr>
    </w:p>
    <w:p w:rsidR="00EC6DD5" w:rsidRDefault="00EC6DD5" w:rsidP="007B14BC">
      <w:pPr>
        <w:pStyle w:val="NormalWeb"/>
        <w:spacing w:before="0" w:beforeAutospacing="0" w:after="0" w:afterAutospacing="0" w:line="480" w:lineRule="auto"/>
        <w:jc w:val="center"/>
        <w:rPr>
          <w:color w:val="0E101A"/>
        </w:rPr>
      </w:pPr>
    </w:p>
    <w:p w:rsidR="00EC6DD5" w:rsidRDefault="00EC6DD5" w:rsidP="007B14BC">
      <w:pPr>
        <w:pStyle w:val="NormalWeb"/>
        <w:spacing w:before="0" w:beforeAutospacing="0" w:after="0" w:afterAutospacing="0" w:line="480" w:lineRule="auto"/>
        <w:jc w:val="center"/>
        <w:rPr>
          <w:color w:val="0E101A"/>
        </w:rPr>
      </w:pPr>
    </w:p>
    <w:p w:rsidR="00DE4123" w:rsidRDefault="00F4553A" w:rsidP="007B14BC">
      <w:pPr>
        <w:pStyle w:val="NormalWeb"/>
        <w:spacing w:before="0" w:beforeAutospacing="0" w:after="0" w:afterAutospacing="0" w:line="480" w:lineRule="auto"/>
        <w:jc w:val="center"/>
        <w:rPr>
          <w:color w:val="0E101A"/>
        </w:rPr>
      </w:pPr>
      <w:r>
        <w:rPr>
          <w:color w:val="0E101A"/>
        </w:rPr>
        <w:t>BIPOLAR DISORDER</w:t>
      </w:r>
    </w:p>
    <w:p w:rsidR="007B14BC" w:rsidRDefault="00F4553A" w:rsidP="007B14BC">
      <w:pPr>
        <w:pStyle w:val="NormalWeb"/>
        <w:spacing w:before="0" w:beforeAutospacing="0" w:after="0" w:afterAutospacing="0" w:line="480" w:lineRule="auto"/>
        <w:jc w:val="center"/>
        <w:rPr>
          <w:color w:val="0E101A"/>
        </w:rPr>
      </w:pPr>
      <w:r>
        <w:rPr>
          <w:color w:val="0E101A"/>
        </w:rPr>
        <w:t>Student’s Name</w:t>
      </w:r>
    </w:p>
    <w:p w:rsidR="007B14BC" w:rsidRDefault="00F4553A" w:rsidP="007B14BC">
      <w:pPr>
        <w:pStyle w:val="NormalWeb"/>
        <w:spacing w:before="0" w:beforeAutospacing="0" w:after="0" w:afterAutospacing="0" w:line="480" w:lineRule="auto"/>
        <w:jc w:val="center"/>
        <w:rPr>
          <w:color w:val="0E101A"/>
        </w:rPr>
      </w:pPr>
      <w:r>
        <w:rPr>
          <w:color w:val="0E101A"/>
        </w:rPr>
        <w:t>Institution Affiliation</w:t>
      </w:r>
    </w:p>
    <w:p w:rsidR="007B14BC" w:rsidRDefault="00F4553A" w:rsidP="007B14BC">
      <w:pPr>
        <w:pStyle w:val="NormalWeb"/>
        <w:spacing w:before="0" w:beforeAutospacing="0" w:after="0" w:afterAutospacing="0" w:line="480" w:lineRule="auto"/>
        <w:jc w:val="center"/>
        <w:rPr>
          <w:color w:val="0E101A"/>
        </w:rPr>
      </w:pPr>
      <w:r>
        <w:rPr>
          <w:color w:val="0E101A"/>
        </w:rPr>
        <w:t>Date of Submission</w:t>
      </w:r>
    </w:p>
    <w:p w:rsidR="00DE4123" w:rsidRDefault="00DE4123" w:rsidP="00DE4123">
      <w:pPr>
        <w:pStyle w:val="NormalWeb"/>
        <w:spacing w:before="0" w:beforeAutospacing="0" w:after="0" w:afterAutospacing="0" w:line="480" w:lineRule="auto"/>
        <w:jc w:val="both"/>
        <w:rPr>
          <w:color w:val="0E101A"/>
        </w:rPr>
      </w:pPr>
    </w:p>
    <w:p w:rsidR="00DE4123" w:rsidRDefault="00DE4123" w:rsidP="00DE4123">
      <w:pPr>
        <w:pStyle w:val="NormalWeb"/>
        <w:spacing w:before="0" w:beforeAutospacing="0" w:after="0" w:afterAutospacing="0" w:line="480" w:lineRule="auto"/>
        <w:jc w:val="both"/>
        <w:rPr>
          <w:color w:val="0E101A"/>
        </w:rPr>
      </w:pPr>
    </w:p>
    <w:p w:rsidR="00DE4123" w:rsidRDefault="00DE4123" w:rsidP="00DE4123">
      <w:pPr>
        <w:pStyle w:val="NormalWeb"/>
        <w:spacing w:before="0" w:beforeAutospacing="0" w:after="0" w:afterAutospacing="0" w:line="480" w:lineRule="auto"/>
        <w:jc w:val="both"/>
        <w:rPr>
          <w:color w:val="0E101A"/>
        </w:rPr>
      </w:pPr>
    </w:p>
    <w:p w:rsidR="00DE4123" w:rsidRDefault="00DE4123" w:rsidP="00DE4123">
      <w:pPr>
        <w:pStyle w:val="NormalWeb"/>
        <w:spacing w:before="0" w:beforeAutospacing="0" w:after="0" w:afterAutospacing="0" w:line="480" w:lineRule="auto"/>
        <w:jc w:val="both"/>
        <w:rPr>
          <w:color w:val="0E101A"/>
        </w:rPr>
      </w:pPr>
    </w:p>
    <w:p w:rsidR="00DE4123" w:rsidRDefault="00DE4123" w:rsidP="00DE4123">
      <w:pPr>
        <w:pStyle w:val="NormalWeb"/>
        <w:spacing w:before="0" w:beforeAutospacing="0" w:after="0" w:afterAutospacing="0" w:line="480" w:lineRule="auto"/>
        <w:jc w:val="both"/>
        <w:rPr>
          <w:color w:val="0E101A"/>
        </w:rPr>
      </w:pPr>
    </w:p>
    <w:p w:rsidR="00DE4123" w:rsidRDefault="00DE4123" w:rsidP="00DE4123">
      <w:pPr>
        <w:pStyle w:val="NormalWeb"/>
        <w:spacing w:before="0" w:beforeAutospacing="0" w:after="0" w:afterAutospacing="0" w:line="480" w:lineRule="auto"/>
        <w:jc w:val="both"/>
        <w:rPr>
          <w:color w:val="0E101A"/>
        </w:rPr>
      </w:pPr>
    </w:p>
    <w:p w:rsidR="00DE4123" w:rsidRDefault="00DE4123" w:rsidP="00DE4123">
      <w:pPr>
        <w:pStyle w:val="NormalWeb"/>
        <w:spacing w:before="0" w:beforeAutospacing="0" w:after="0" w:afterAutospacing="0" w:line="480" w:lineRule="auto"/>
        <w:jc w:val="both"/>
        <w:rPr>
          <w:color w:val="0E101A"/>
        </w:rPr>
      </w:pPr>
    </w:p>
    <w:p w:rsidR="00DE4123" w:rsidRDefault="00DE4123" w:rsidP="00DE4123">
      <w:pPr>
        <w:pStyle w:val="NormalWeb"/>
        <w:spacing w:before="0" w:beforeAutospacing="0" w:after="0" w:afterAutospacing="0" w:line="480" w:lineRule="auto"/>
        <w:jc w:val="both"/>
        <w:rPr>
          <w:color w:val="0E101A"/>
        </w:rPr>
      </w:pPr>
    </w:p>
    <w:p w:rsidR="00DE4123" w:rsidRDefault="00DE4123" w:rsidP="00DE4123">
      <w:pPr>
        <w:pStyle w:val="NormalWeb"/>
        <w:spacing w:before="0" w:beforeAutospacing="0" w:after="0" w:afterAutospacing="0" w:line="480" w:lineRule="auto"/>
        <w:jc w:val="both"/>
        <w:rPr>
          <w:color w:val="0E101A"/>
        </w:rPr>
      </w:pPr>
    </w:p>
    <w:p w:rsidR="00DE4123" w:rsidRDefault="00DE4123" w:rsidP="00DE4123">
      <w:pPr>
        <w:pStyle w:val="NormalWeb"/>
        <w:spacing w:before="0" w:beforeAutospacing="0" w:after="0" w:afterAutospacing="0" w:line="480" w:lineRule="auto"/>
        <w:jc w:val="both"/>
        <w:rPr>
          <w:color w:val="0E101A"/>
        </w:rPr>
      </w:pPr>
    </w:p>
    <w:p w:rsidR="00DE4123" w:rsidRPr="00BA7697" w:rsidRDefault="00F4553A" w:rsidP="00BA7697">
      <w:pPr>
        <w:spacing w:before="346" w:after="346" w:line="480" w:lineRule="auto"/>
        <w:ind w:firstLine="720"/>
        <w:rPr>
          <w:rFonts w:ascii="Times New Roman" w:eastAsia="Times New Roman" w:hAnsi="Times New Roman" w:cs="Times New Roman"/>
          <w:color w:val="231F20"/>
          <w:sz w:val="24"/>
          <w:szCs w:val="24"/>
        </w:rPr>
      </w:pPr>
      <w:r w:rsidRPr="00BA7697">
        <w:rPr>
          <w:rFonts w:ascii="Times New Roman" w:hAnsi="Times New Roman" w:cs="Times New Roman"/>
          <w:color w:val="0E101A"/>
          <w:sz w:val="24"/>
          <w:szCs w:val="24"/>
        </w:rPr>
        <w:lastRenderedPageBreak/>
        <w:t>Bipolar disorder is described as one with two mood episodes, ranging from depressive lows to manic highs. This disorder is not a direct diagnosis that means it doesn't have a constant cause. Instead, it is caused by a combination of factors such as genetics, the environment the patient is in, and the bra</w:t>
      </w:r>
      <w:r w:rsidR="007B14BC">
        <w:rPr>
          <w:rFonts w:ascii="Times New Roman" w:hAnsi="Times New Roman" w:cs="Times New Roman"/>
          <w:color w:val="0E101A"/>
          <w:sz w:val="24"/>
          <w:szCs w:val="24"/>
        </w:rPr>
        <w:t xml:space="preserve">in structure when it is </w:t>
      </w:r>
      <w:r w:rsidR="00285405">
        <w:rPr>
          <w:rFonts w:ascii="Times New Roman" w:hAnsi="Times New Roman" w:cs="Times New Roman"/>
          <w:color w:val="0E101A"/>
          <w:sz w:val="24"/>
          <w:szCs w:val="24"/>
        </w:rPr>
        <w:t>altered</w:t>
      </w:r>
      <w:r w:rsidR="007244AD" w:rsidRPr="007244AD">
        <w:t xml:space="preserve"> </w:t>
      </w:r>
      <w:r w:rsidR="007244AD">
        <w:t>(</w:t>
      </w:r>
      <w:r w:rsidR="007244AD">
        <w:rPr>
          <w:rFonts w:ascii="Times New Roman" w:hAnsi="Times New Roman" w:cs="Times New Roman"/>
          <w:color w:val="0E101A"/>
          <w:sz w:val="24"/>
          <w:szCs w:val="24"/>
        </w:rPr>
        <w:t>GOLDSTEIN et al., 2012)</w:t>
      </w:r>
      <w:r w:rsidR="00285405" w:rsidRPr="00285405">
        <w:rPr>
          <w:rFonts w:ascii="Times New Roman" w:hAnsi="Times New Roman" w:cs="Times New Roman"/>
          <w:color w:val="0E101A"/>
          <w:sz w:val="24"/>
          <w:szCs w:val="24"/>
        </w:rPr>
        <w:t xml:space="preserve">. </w:t>
      </w:r>
      <w:r w:rsidR="00285405">
        <w:rPr>
          <w:rFonts w:ascii="Times New Roman" w:hAnsi="Times New Roman" w:cs="Times New Roman"/>
          <w:color w:val="0E101A"/>
          <w:sz w:val="24"/>
          <w:szCs w:val="24"/>
        </w:rPr>
        <w:t xml:space="preserve"> </w:t>
      </w:r>
      <w:r w:rsidRPr="00BA7697">
        <w:rPr>
          <w:rFonts w:ascii="Times New Roman" w:hAnsi="Times New Roman" w:cs="Times New Roman"/>
          <w:color w:val="0E101A"/>
          <w:sz w:val="24"/>
          <w:szCs w:val="24"/>
        </w:rPr>
        <w:t xml:space="preserve">This disorder leads one to have different stress levels that cause episodes that are </w:t>
      </w:r>
      <w:r w:rsidR="00C5618F" w:rsidRPr="00BA7697">
        <w:rPr>
          <w:rFonts w:ascii="Times New Roman" w:hAnsi="Times New Roman" w:cs="Times New Roman"/>
          <w:color w:val="0E101A"/>
          <w:sz w:val="24"/>
          <w:szCs w:val="24"/>
        </w:rPr>
        <w:t>either happy episodes that make one highly energized or</w:t>
      </w:r>
      <w:r w:rsidRPr="00BA7697">
        <w:rPr>
          <w:rFonts w:ascii="Times New Roman" w:hAnsi="Times New Roman" w:cs="Times New Roman"/>
          <w:color w:val="0E101A"/>
          <w:sz w:val="24"/>
          <w:szCs w:val="24"/>
        </w:rPr>
        <w:t xml:space="preserve"> others that lead to low energy, as described below.</w:t>
      </w:r>
      <w:r w:rsidR="00BA7697" w:rsidRPr="00BA7697">
        <w:rPr>
          <w:rFonts w:ascii="Times New Roman" w:hAnsi="Times New Roman" w:cs="Times New Roman"/>
          <w:color w:val="0E101A"/>
          <w:sz w:val="24"/>
          <w:szCs w:val="24"/>
        </w:rPr>
        <w:t xml:space="preserve"> </w:t>
      </w:r>
      <w:r w:rsidR="00BA7697" w:rsidRPr="00BA7697">
        <w:rPr>
          <w:rFonts w:ascii="Times New Roman" w:eastAsia="Times New Roman" w:hAnsi="Times New Roman" w:cs="Times New Roman"/>
          <w:color w:val="231F20"/>
          <w:sz w:val="24"/>
          <w:szCs w:val="24"/>
        </w:rPr>
        <w:t>Gender does not play a major role in bipolar. Both genders are diagnosed with almost similar numbers. Most bipolar cases are diagnosed when one is between the ages of 15 to 25 years old. Some risk factors of one contracting bipolar include the use of stimulants that increase one risk of mania. Secondly, if one family member has bipolar, it's easy for one to have it due to genetics.</w:t>
      </w:r>
    </w:p>
    <w:p w:rsidR="00BA7697" w:rsidRPr="00123C06" w:rsidRDefault="00F4553A" w:rsidP="00BA7697">
      <w:pPr>
        <w:spacing w:line="480" w:lineRule="auto"/>
        <w:jc w:val="both"/>
        <w:rPr>
          <w:rFonts w:ascii="Times New Roman" w:hAnsi="Times New Roman" w:cs="Times New Roman"/>
          <w:sz w:val="24"/>
          <w:szCs w:val="24"/>
        </w:rPr>
      </w:pPr>
      <w:r w:rsidRPr="00BA7697">
        <w:rPr>
          <w:rFonts w:ascii="Times New Roman" w:hAnsi="Times New Roman" w:cs="Times New Roman"/>
          <w:color w:val="0E101A"/>
          <w:sz w:val="24"/>
          <w:szCs w:val="24"/>
        </w:rPr>
        <w:t xml:space="preserve">Bipolar disorder presents itself in several ways that are mania, hypomania, and depression. The symptoms lead to unpredictable changes in the patient's behavior, leading to a life of distress and difficulty. </w:t>
      </w:r>
      <w:r w:rsidRPr="00BA7697">
        <w:rPr>
          <w:rFonts w:ascii="Times New Roman" w:eastAsia="Times New Roman" w:hAnsi="Times New Roman" w:cs="Times New Roman"/>
          <w:color w:val="231F20"/>
          <w:sz w:val="24"/>
          <w:szCs w:val="24"/>
        </w:rPr>
        <w:t>Manic</w:t>
      </w:r>
      <w:r w:rsidRPr="00123C06">
        <w:rPr>
          <w:rFonts w:ascii="Times New Roman" w:eastAsia="Times New Roman" w:hAnsi="Times New Roman" w:cs="Times New Roman"/>
          <w:color w:val="231F20"/>
          <w:sz w:val="24"/>
          <w:szCs w:val="24"/>
        </w:rPr>
        <w:t xml:space="preserve"> episodes are very aggressive and could lead one to do wild things. For an episode to be considered manic, it must have lasted for at least one week. Patients are advised to watch these episodes and seek assistance from healthcare once they feel that the episode is worsening</w:t>
      </w:r>
      <w:r w:rsidR="007244AD" w:rsidRPr="007244AD">
        <w:t xml:space="preserve"> </w:t>
      </w:r>
      <w:r w:rsidR="007244AD">
        <w:t>(</w:t>
      </w:r>
      <w:r w:rsidR="007244AD">
        <w:rPr>
          <w:rFonts w:ascii="Times New Roman" w:eastAsia="Times New Roman" w:hAnsi="Times New Roman" w:cs="Times New Roman"/>
          <w:color w:val="231F20"/>
          <w:sz w:val="24"/>
          <w:szCs w:val="24"/>
        </w:rPr>
        <w:t>GOLDSTEIN et al., 2012)</w:t>
      </w:r>
      <w:r w:rsidRPr="00123C06">
        <w:rPr>
          <w:rFonts w:ascii="Times New Roman" w:eastAsia="Times New Roman" w:hAnsi="Times New Roman" w:cs="Times New Roman"/>
          <w:color w:val="231F20"/>
          <w:sz w:val="24"/>
          <w:szCs w:val="24"/>
        </w:rPr>
        <w:t>. They are also advised to avoid triggers such as caffeine that may lead to episodes. They are also advised to watch out for their food and also ensure that they take their medications.</w:t>
      </w:r>
    </w:p>
    <w:p w:rsidR="00DE4123" w:rsidRDefault="00F4553A" w:rsidP="00DE4123">
      <w:pPr>
        <w:pStyle w:val="NormalWeb"/>
        <w:spacing w:before="0" w:beforeAutospacing="0" w:after="0" w:afterAutospacing="0" w:line="480" w:lineRule="auto"/>
        <w:ind w:firstLine="720"/>
        <w:jc w:val="both"/>
        <w:rPr>
          <w:color w:val="0E101A"/>
        </w:rPr>
      </w:pPr>
      <w:r>
        <w:rPr>
          <w:color w:val="0E101A"/>
        </w:rPr>
        <w:t xml:space="preserve">A manic episode lasts for a few days, and it begins suddenly and is shorter than a hypomanic one. This episode is attributed to an elevated and irritable mood, and they are more goal-oriented on the activities they are pursuing. This episode leads them to feel on top of the world, and they are very enthusiastic about what they are seeking. Although this appears to be a </w:t>
      </w:r>
      <w:r>
        <w:rPr>
          <w:color w:val="0E101A"/>
        </w:rPr>
        <w:lastRenderedPageBreak/>
        <w:t>positive on their side, it's accompanied by irritability when one tries to control what they are doing. This irritable mood is accompanied by a lot of energy and goal orientation that may lead to conflict with those who come in between them achieving the goal they have set. Secondly, this episode is attributed to very high self-esteem</w:t>
      </w:r>
      <w:r w:rsidR="00F55CE4" w:rsidRPr="00F55CE4">
        <w:t xml:space="preserve"> </w:t>
      </w:r>
      <w:r w:rsidR="00F55CE4">
        <w:t>(</w:t>
      </w:r>
      <w:r w:rsidR="00F55CE4">
        <w:rPr>
          <w:color w:val="0E101A"/>
        </w:rPr>
        <w:t xml:space="preserve">Kovács et al., </w:t>
      </w:r>
      <w:r w:rsidR="00F55CE4" w:rsidRPr="00F55CE4">
        <w:rPr>
          <w:color w:val="0E101A"/>
        </w:rPr>
        <w:t>2020).</w:t>
      </w:r>
      <w:r>
        <w:rPr>
          <w:color w:val="0E101A"/>
        </w:rPr>
        <w:t xml:space="preserve"> This esteem is inflated to what they can achieve under control. The patients in this episode feel very powerful and can achieve whatever they want and that they are not limited. They seem to consider themselves as significant persons, intellect, and they push themselves to an extreme position to achieve whatever they deem as necessary at that moment.</w:t>
      </w:r>
    </w:p>
    <w:p w:rsidR="00DE4123" w:rsidRDefault="00F4553A" w:rsidP="00DE4123">
      <w:pPr>
        <w:pStyle w:val="NormalWeb"/>
        <w:spacing w:before="0" w:beforeAutospacing="0" w:after="0" w:afterAutospacing="0" w:line="480" w:lineRule="auto"/>
        <w:jc w:val="both"/>
        <w:rPr>
          <w:color w:val="0E101A"/>
        </w:rPr>
      </w:pPr>
      <w:r>
        <w:rPr>
          <w:color w:val="0E101A"/>
        </w:rPr>
        <w:t> </w:t>
      </w:r>
      <w:r>
        <w:rPr>
          <w:color w:val="0E101A"/>
        </w:rPr>
        <w:tab/>
        <w:t>They even consider themselves very talented, which could lead them to create nuclear weapons as they believe they can. Thirdly they have insomnia. This episode shows them to sleep for very few hours, but they are still energized and do not see the need to sleep. Fourthly this episode makes them very talkative. This is attributed to their energy at this episode, and they tend to be loud and constant in their conversations</w:t>
      </w:r>
      <w:r w:rsidR="007244AD">
        <w:rPr>
          <w:color w:val="0E101A"/>
        </w:rPr>
        <w:t>.</w:t>
      </w:r>
      <w:r w:rsidR="008E2D00">
        <w:rPr>
          <w:color w:val="0E101A"/>
        </w:rPr>
        <w:t xml:space="preserve"> </w:t>
      </w:r>
      <w:r>
        <w:rPr>
          <w:color w:val="0E101A"/>
        </w:rPr>
        <w:t xml:space="preserve">They often speak using jokes and puns that are contrary funny to them alone. They can constantly talk for hours without getting tired. In addition, this manic episode is contributed to a lot of ideas. This episode makes one have loads of ideas regarding everything, and they are always out there to achieve every bit of whatever comes to their mind at that particular time. </w:t>
      </w:r>
    </w:p>
    <w:p w:rsidR="00DE4123" w:rsidRDefault="00F4553A" w:rsidP="00DE4123">
      <w:pPr>
        <w:pStyle w:val="NormalWeb"/>
        <w:spacing w:before="0" w:beforeAutospacing="0" w:after="0" w:afterAutospacing="0" w:line="480" w:lineRule="auto"/>
        <w:ind w:firstLine="720"/>
        <w:jc w:val="both"/>
        <w:rPr>
          <w:color w:val="0E101A"/>
        </w:rPr>
      </w:pPr>
      <w:r>
        <w:rPr>
          <w:color w:val="0E101A"/>
        </w:rPr>
        <w:t>This reflects why they are always talking to express the racing thoughts in their heads. Further in this episode, the individuals are often distracted by everything that is happening in their environment</w:t>
      </w:r>
      <w:r w:rsidR="00F55CE4">
        <w:rPr>
          <w:color w:val="0E101A"/>
        </w:rPr>
        <w:t xml:space="preserve"> (Kovács et al., 2020).</w:t>
      </w:r>
      <w:r>
        <w:rPr>
          <w:color w:val="0E101A"/>
        </w:rPr>
        <w:t xml:space="preserve"> More often than not, these distractions are not significant. They are irrelevant but seem to draw their attention very fast. During this manic episode, their thoughts are typically scattered, and thus the lack of coherence leads them to be distracted easily. In addition, they have hyperactivity caused by the many ideas that lead to </w:t>
      </w:r>
      <w:r>
        <w:rPr>
          <w:color w:val="0E101A"/>
        </w:rPr>
        <w:lastRenderedPageBreak/>
        <w:t>restlessness and goal-oriented activities, be it physical, emotional, or occupational. Lastly, this manic episode is attributed to reckless behavior. When in this episode, the person is usually careless, and they do not put much thought into their behavior and thus can use all of their savings on random things. They are not careful what their actions may lead to or affect those that surround them. During the manic episode, one can be of self-harm to themselves and those surrounding them, which could lead them to be hospitalized to control their behavior. Manic episodes more often o</w:t>
      </w:r>
      <w:r w:rsidR="00F55CE4">
        <w:rPr>
          <w:color w:val="0E101A"/>
        </w:rPr>
        <w:t>ccur to those who have bipolar</w:t>
      </w:r>
      <w:r>
        <w:rPr>
          <w:color w:val="0E101A"/>
        </w:rPr>
        <w:t xml:space="preserve"> disorder</w:t>
      </w:r>
      <w:r w:rsidR="00F55CE4">
        <w:rPr>
          <w:color w:val="0E101A"/>
        </w:rPr>
        <w:t xml:space="preserve"> (Kovács et al., 2020)</w:t>
      </w:r>
      <w:r>
        <w:rPr>
          <w:color w:val="0E101A"/>
        </w:rPr>
        <w:t xml:space="preserve">. This is when one has one manic episode that may be followed by a hypomanic episode or a depressive episode, and this episode is dangerous as it may cause one to break from reality and may cause one to suffer from </w:t>
      </w:r>
      <w:r w:rsidR="007B14BC">
        <w:rPr>
          <w:color w:val="0E101A"/>
        </w:rPr>
        <w:t>ha</w:t>
      </w:r>
      <w:r w:rsidR="007244AD">
        <w:rPr>
          <w:color w:val="0E101A"/>
        </w:rPr>
        <w:t>llucinations</w:t>
      </w:r>
      <w:r>
        <w:rPr>
          <w:color w:val="0E101A"/>
        </w:rPr>
        <w:t>.</w:t>
      </w:r>
    </w:p>
    <w:p w:rsidR="00DE4123" w:rsidRDefault="00F4553A" w:rsidP="00DE4123">
      <w:pPr>
        <w:pStyle w:val="NormalWeb"/>
        <w:spacing w:before="0" w:beforeAutospacing="0" w:after="0" w:afterAutospacing="0" w:line="480" w:lineRule="auto"/>
        <w:ind w:firstLine="720"/>
        <w:jc w:val="both"/>
        <w:rPr>
          <w:color w:val="0E101A"/>
        </w:rPr>
      </w:pPr>
      <w:r>
        <w:rPr>
          <w:color w:val="0E101A"/>
        </w:rPr>
        <w:t xml:space="preserve">A hypomanic episode is relatively milder than a manic episode, but the symptoms are similar to those of a manic episode. These episodes are noticeable to others, and more often, they are not required to be admitted and can be easily regulated rather than that of a manic episode. In the DSM-5 diagnostic criteria, these episodes can be identified by the following symptoms. Manic episodes are attributed to the following symptoms, a period of abnormally expansive and irritable mood that may be hospitalized. Secondly, this period is attributed to mood disturbance and increased energy, which is noticeable from the patient's normal behavior. This leads to high self-esteem, insomnia, talkative, racing thoughts, easily distracted, goal-oriented, and careless activities. Thirdly these symptoms are not mixed episodes .further. The mood distraction is sufficient enough to lead to impairment in occupational functioning or their social life. A hypomanic episode can be diagnosed with the same symptoms of manic, only that it's not extreme and does not lead to impairment. A depressive episode in bipolar is dangerous as the symptoms are severe enough o be noticed in the day-to-day running of the activities such as </w:t>
      </w:r>
      <w:r>
        <w:rPr>
          <w:color w:val="0E101A"/>
        </w:rPr>
        <w:lastRenderedPageBreak/>
        <w:t>school activities, relationships, and work. This leads one to feel depressed, and one is sad, and they feel hopeless and empty.</w:t>
      </w:r>
    </w:p>
    <w:p w:rsidR="00DE4123" w:rsidRDefault="00F4553A" w:rsidP="00DE4123">
      <w:pPr>
        <w:pStyle w:val="NormalWeb"/>
        <w:spacing w:before="0" w:beforeAutospacing="0" w:after="0" w:afterAutospacing="0" w:line="480" w:lineRule="auto"/>
        <w:jc w:val="both"/>
        <w:rPr>
          <w:color w:val="0E101A"/>
        </w:rPr>
      </w:pPr>
      <w:r>
        <w:rPr>
          <w:color w:val="0E101A"/>
        </w:rPr>
        <w:t> </w:t>
      </w:r>
      <w:r>
        <w:rPr>
          <w:color w:val="0E101A"/>
        </w:rPr>
        <w:tab/>
        <w:t>Unlike the manic episode, where one is very hyperactive and is always trying to do one or two things and talkative, in the depressive episodes, one loses interest and is not active in almost all activities. In the depressive episode, the patient also lacks the need to eat, which leads to significant weight loss, and in others, they have increased appetite and are always eating. The patients may also suffer from lack of sleep or sleeping too much, such as 18 hours in a day. They also have a slow behavior, unlike in the manic episode where they are hyperactive, which leads them to lose energy and fatigue. The depressed episode is also accompanied by hopelessness and increased guilt that leads them to have suicidal thoughts. Just like the manic episode, they also experience restlessness and little concentration.</w:t>
      </w:r>
    </w:p>
    <w:p w:rsidR="00DE4123" w:rsidRDefault="00F4553A" w:rsidP="00DE4123">
      <w:pPr>
        <w:pStyle w:val="NormalWeb"/>
        <w:spacing w:before="0" w:beforeAutospacing="0" w:after="0" w:afterAutospacing="0" w:line="480" w:lineRule="auto"/>
        <w:ind w:firstLine="720"/>
        <w:jc w:val="both"/>
        <w:rPr>
          <w:color w:val="0E101A"/>
        </w:rPr>
      </w:pPr>
      <w:r>
        <w:rPr>
          <w:color w:val="0E101A"/>
        </w:rPr>
        <w:t>The disorder is diagnosed by physical exam where the doctor may carry out different lab results to look at the causing factor of the depression. There are also psychiatric tests that require one to talk about what they feel and their behavior and how they think. This may be done by filling in forms</w:t>
      </w:r>
      <w:r w:rsidR="00F55CE4">
        <w:rPr>
          <w:color w:val="0E101A"/>
        </w:rPr>
        <w:t xml:space="preserve"> </w:t>
      </w:r>
      <w:bookmarkStart w:id="0" w:name="_GoBack"/>
      <w:bookmarkEnd w:id="0"/>
      <w:r w:rsidR="00F55CE4" w:rsidRPr="00F55CE4">
        <w:rPr>
          <w:color w:val="0E101A"/>
        </w:rPr>
        <w:t>(Ková</w:t>
      </w:r>
      <w:r w:rsidR="00F55CE4">
        <w:rPr>
          <w:color w:val="0E101A"/>
        </w:rPr>
        <w:t>cs et al., 2020)</w:t>
      </w:r>
      <w:r>
        <w:rPr>
          <w:color w:val="0E101A"/>
        </w:rPr>
        <w:t xml:space="preserve">. Mood charting is also a method of identifying if one has bipolar disorder. One must record their daily activities and behavioral patterns and how they think they affect their daily runs. Lastly, the disorder may be diagnosed by comparing one's behavior with bipolar disorder to conclude. Once that is done, one can be analyzed with bipolar 1, where one has a manic episode that may cause a break from reality. In this instance, one is either preceded by hypomanic or a depressive episode or followed after. The second diagnosis can be bipolar II, where one has had a major depressive or hypomanic episode at least once, but they've never had a manic episode. Cyclothymia disorder is where one has had many hypomania episodes, mostly in children and teenagers in a period of one to two years. Although bipolar one </w:t>
      </w:r>
      <w:r>
        <w:rPr>
          <w:color w:val="0E101A"/>
        </w:rPr>
        <w:lastRenderedPageBreak/>
        <w:t>seemed very dangerous, people with bipolar II have more extensive depressive episodes that may be significantly impaired as they are always in their thoughts, leading to suicidal thoughts. Bipolar can be diagnosed at any age, and it's mainly attributed to major depression in children and teenagers.</w:t>
      </w:r>
    </w:p>
    <w:p w:rsidR="00DE4123" w:rsidRDefault="00F4553A" w:rsidP="00DE4123">
      <w:pPr>
        <w:pStyle w:val="NormalWeb"/>
        <w:spacing w:before="0" w:beforeAutospacing="0" w:after="0" w:afterAutospacing="0" w:line="480" w:lineRule="auto"/>
        <w:ind w:firstLine="720"/>
        <w:jc w:val="both"/>
        <w:rPr>
          <w:color w:val="0E101A"/>
        </w:rPr>
      </w:pPr>
      <w:r>
        <w:rPr>
          <w:color w:val="0E101A"/>
        </w:rPr>
        <w:t>Pharmacological treatment for bipolar depression is minimal, and they differ from country to country. For example, the Canadian mood and anxiety treatment network prefers and recommends using quetiapine, lurasidone, lithium, lamotrigine, and lurasidone for bipolar treatment. The British association recommends using quetiapine, lurasidone, or olanzapine to treat acute bipolar disorder. Those are just a few countries and their preferred treat</w:t>
      </w:r>
      <w:r w:rsidR="007B14BC">
        <w:rPr>
          <w:color w:val="0E101A"/>
        </w:rPr>
        <w:t>me</w:t>
      </w:r>
      <w:r w:rsidR="008E2D00">
        <w:rPr>
          <w:color w:val="0E101A"/>
        </w:rPr>
        <w:t>nt method for bipolar disorder</w:t>
      </w:r>
      <w:r w:rsidR="007B14BC">
        <w:rPr>
          <w:color w:val="0E101A"/>
        </w:rPr>
        <w:t>.</w:t>
      </w:r>
      <w:r w:rsidR="007244AD">
        <w:rPr>
          <w:color w:val="0E101A"/>
        </w:rPr>
        <w:t xml:space="preserve"> </w:t>
      </w:r>
      <w:r>
        <w:rPr>
          <w:color w:val="0E101A"/>
        </w:rPr>
        <w:t>On looking at most of the countries, the most agreed form of therapy includes quetiapine and lithium. The choice of the drug is critical as it is vital in helping manage the symptoms and ensures that the patient's physical health is not compromised during the treatment.</w:t>
      </w:r>
    </w:p>
    <w:p w:rsidR="001501EF" w:rsidRPr="001501EF" w:rsidRDefault="00F4553A" w:rsidP="001501EF">
      <w:pPr>
        <w:shd w:val="clear" w:color="auto" w:fill="FFFFFF"/>
        <w:spacing w:after="332" w:line="480" w:lineRule="auto"/>
        <w:ind w:firstLine="720"/>
        <w:jc w:val="both"/>
        <w:outlineLvl w:val="2"/>
        <w:rPr>
          <w:rFonts w:ascii="Times New Roman" w:eastAsia="Times New Roman" w:hAnsi="Times New Roman" w:cs="Times New Roman"/>
          <w:bCs/>
          <w:color w:val="111111"/>
          <w:sz w:val="24"/>
          <w:szCs w:val="24"/>
        </w:rPr>
      </w:pPr>
      <w:r w:rsidRPr="0018351F">
        <w:rPr>
          <w:rFonts w:ascii="Times New Roman" w:eastAsia="Times New Roman" w:hAnsi="Times New Roman" w:cs="Times New Roman"/>
          <w:bCs/>
          <w:color w:val="111111"/>
          <w:sz w:val="24"/>
          <w:szCs w:val="24"/>
        </w:rPr>
        <w:t>Various medications do treatment of bipolar.</w:t>
      </w:r>
      <w:r>
        <w:rPr>
          <w:rFonts w:ascii="Times New Roman" w:eastAsia="Times New Roman" w:hAnsi="Times New Roman" w:cs="Times New Roman"/>
          <w:bCs/>
          <w:color w:val="111111"/>
          <w:sz w:val="24"/>
          <w:szCs w:val="24"/>
        </w:rPr>
        <w:t xml:space="preserve"> </w:t>
      </w:r>
      <w:r w:rsidRPr="0018351F">
        <w:rPr>
          <w:rFonts w:ascii="Times New Roman" w:eastAsia="Times New Roman" w:hAnsi="Times New Roman" w:cs="Times New Roman"/>
          <w:bCs/>
          <w:color w:val="111111"/>
          <w:sz w:val="24"/>
          <w:szCs w:val="24"/>
        </w:rPr>
        <w:t>The medications are prescribed regarding one's particular symptoms. The medication may include mood stabilizers given to control the manic and hypomanic episodes examples of this are lithium and lamotrigine. Another type of medication given includes antipsychotics; this is given when the symptoms of depression persist. This occurs mainly in the depressive episode, and such drug includes the quetiapine and aripiprazole. This can be given alone or with some mood stabilizers. Antidepressants are given to control one from getting depressed, and this is not given alone as they trigger manic episodes and are given with mood stabilizers or antipsychotics.</w:t>
      </w:r>
      <w:r>
        <w:rPr>
          <w:rFonts w:ascii="Times New Roman" w:eastAsia="Times New Roman" w:hAnsi="Times New Roman" w:cs="Times New Roman"/>
          <w:bCs/>
          <w:color w:val="111111"/>
          <w:sz w:val="24"/>
          <w:szCs w:val="24"/>
        </w:rPr>
        <w:t xml:space="preserve"> </w:t>
      </w:r>
      <w:r w:rsidRPr="0018351F">
        <w:rPr>
          <w:rFonts w:ascii="Times New Roman" w:eastAsia="Times New Roman" w:hAnsi="Times New Roman" w:cs="Times New Roman"/>
          <w:bCs/>
          <w:color w:val="111111"/>
          <w:sz w:val="24"/>
          <w:szCs w:val="24"/>
        </w:rPr>
        <w:t>Anti-anxie</w:t>
      </w:r>
      <w:r>
        <w:rPr>
          <w:rFonts w:ascii="Times New Roman" w:eastAsia="Times New Roman" w:hAnsi="Times New Roman" w:cs="Times New Roman"/>
          <w:bCs/>
          <w:color w:val="111111"/>
          <w:sz w:val="24"/>
          <w:szCs w:val="24"/>
        </w:rPr>
        <w:t xml:space="preserve">ty medications are also given </w:t>
      </w:r>
      <w:r w:rsidRPr="0018351F">
        <w:rPr>
          <w:rFonts w:ascii="Times New Roman" w:eastAsia="Times New Roman" w:hAnsi="Times New Roman" w:cs="Times New Roman"/>
          <w:bCs/>
          <w:color w:val="111111"/>
          <w:sz w:val="24"/>
          <w:szCs w:val="24"/>
        </w:rPr>
        <w:t>to help the patients deal with anxiety and lack of sleep, but they are not permanent.</w:t>
      </w:r>
      <w:r>
        <w:rPr>
          <w:rFonts w:ascii="Times New Roman" w:eastAsia="Times New Roman" w:hAnsi="Times New Roman" w:cs="Times New Roman"/>
          <w:bCs/>
          <w:color w:val="111111"/>
          <w:sz w:val="24"/>
          <w:szCs w:val="24"/>
        </w:rPr>
        <w:t xml:space="preserve"> Getting the </w:t>
      </w:r>
      <w:r>
        <w:rPr>
          <w:rFonts w:ascii="Times New Roman" w:eastAsia="Times New Roman" w:hAnsi="Times New Roman" w:cs="Times New Roman"/>
          <w:bCs/>
          <w:color w:val="111111"/>
          <w:sz w:val="24"/>
          <w:szCs w:val="24"/>
        </w:rPr>
        <w:lastRenderedPageBreak/>
        <w:t xml:space="preserve">right medication for one is not absolute but requires trial and error until the right medication is found. </w:t>
      </w:r>
    </w:p>
    <w:p w:rsidR="00DE4123" w:rsidRDefault="00F4553A" w:rsidP="00DE4123">
      <w:pPr>
        <w:pStyle w:val="NormalWeb"/>
        <w:spacing w:before="0" w:beforeAutospacing="0" w:after="0" w:afterAutospacing="0" w:line="480" w:lineRule="auto"/>
        <w:ind w:firstLine="720"/>
        <w:jc w:val="both"/>
        <w:rPr>
          <w:color w:val="0E101A"/>
        </w:rPr>
      </w:pPr>
      <w:r>
        <w:rPr>
          <w:color w:val="0E101A"/>
        </w:rPr>
        <w:t>Lithium is amongst the earliest drug used to manage bipolar disorder. Though not a direct drug to manage bipolar disorder, lithium has been known to control the suicidal thoughts of patients, although that would require a patient to be administered more dosage that may le</w:t>
      </w:r>
      <w:r w:rsidR="007B14BC">
        <w:rPr>
          <w:color w:val="0E101A"/>
        </w:rPr>
        <w:t>ad to</w:t>
      </w:r>
      <w:r w:rsidR="001C01EB">
        <w:rPr>
          <w:color w:val="0E101A"/>
        </w:rPr>
        <w:t xml:space="preserve"> neurotoxicity</w:t>
      </w:r>
      <w:r w:rsidR="001C01EB" w:rsidRPr="001C01EB">
        <w:t xml:space="preserve"> </w:t>
      </w:r>
      <w:r w:rsidR="001C01EB">
        <w:rPr>
          <w:color w:val="0E101A"/>
        </w:rPr>
        <w:t xml:space="preserve">. </w:t>
      </w:r>
      <w:r>
        <w:rPr>
          <w:color w:val="0E101A"/>
        </w:rPr>
        <w:t>Lamotrigine is another medication for managing bipolar disorder, and it was first endorsed in 2002 by the American psychiatric association as a first-line for the management of bipol</w:t>
      </w:r>
      <w:r w:rsidR="007B14BC">
        <w:rPr>
          <w:color w:val="0E101A"/>
        </w:rPr>
        <w:t xml:space="preserve">ar depression. </w:t>
      </w:r>
      <w:r>
        <w:rPr>
          <w:color w:val="0E101A"/>
        </w:rPr>
        <w:t>Quetiapine is the most used in treating bipolar disorder, and the FDA has approved it, and thus it's commonly administered to treat bipolar disorder. Antidepressants are also given to manage bipolar disorder</w:t>
      </w:r>
      <w:r w:rsidR="007244AD" w:rsidRPr="007244AD">
        <w:t xml:space="preserve"> </w:t>
      </w:r>
      <w:r w:rsidR="007244AD">
        <w:t>(</w:t>
      </w:r>
      <w:r w:rsidR="007244AD" w:rsidRPr="007244AD">
        <w:rPr>
          <w:color w:val="0E101A"/>
        </w:rPr>
        <w:t>GOLDS</w:t>
      </w:r>
      <w:r w:rsidR="007244AD">
        <w:rPr>
          <w:color w:val="0E101A"/>
        </w:rPr>
        <w:t>TEIN et al., 2012)</w:t>
      </w:r>
      <w:r>
        <w:rPr>
          <w:color w:val="0E101A"/>
        </w:rPr>
        <w:t xml:space="preserve">. This is mainly because bipolar is accompanied by major depression. Thus, the antidepressant is provided so s to manage the depression of the patients and to lead them to less suicidal thoughts or self-harming thoughts. Except for the pharmacological treatment of bipolar, it's also treated with psychotherapy, which too means talk therapy. This is done by talking to a therapist who talks about how they feel, their behaviors, and their problems. The talk helps manage the behaviors and how the patient </w:t>
      </w:r>
      <w:r w:rsidR="001C01EB">
        <w:rPr>
          <w:color w:val="0E101A"/>
        </w:rPr>
        <w:t>perceives them</w:t>
      </w:r>
      <w:r w:rsidR="007244AD">
        <w:rPr>
          <w:color w:val="0E101A"/>
        </w:rPr>
        <w:t>.</w:t>
      </w:r>
      <w:r w:rsidR="001C01EB">
        <w:t xml:space="preserve"> </w:t>
      </w:r>
      <w:r>
        <w:rPr>
          <w:color w:val="0E101A"/>
        </w:rPr>
        <w:t>The therapy also allows one to understand their problem, manage the pain without causing trouble, and boost self-confidence.</w:t>
      </w:r>
    </w:p>
    <w:p w:rsidR="00DE4123" w:rsidRDefault="00F4553A" w:rsidP="00DE4123">
      <w:pPr>
        <w:pStyle w:val="NormalWeb"/>
        <w:spacing w:before="0" w:beforeAutospacing="0" w:after="0" w:afterAutospacing="0" w:line="480" w:lineRule="auto"/>
        <w:ind w:firstLine="720"/>
        <w:jc w:val="both"/>
        <w:rPr>
          <w:color w:val="0E101A"/>
        </w:rPr>
      </w:pPr>
      <w:r>
        <w:rPr>
          <w:color w:val="0E101A"/>
        </w:rPr>
        <w:t xml:space="preserve">The therapy is done in different ways. There is a behavioral therapy that majors with the behavior of the patient. This is done to prevent their behavior from destructing themselves, and also, it is done to help the patient control their behavior. Secondly, cognitive therapy is done to help the patient manage their mood and how they feel. This also allows the patient to track their mood change and shift. Thirdly there is interpersonal therapy. Most people with bipolar disorder may be lonely as their relationships may be destroyed during their manic episodes. This type of </w:t>
      </w:r>
      <w:r>
        <w:rPr>
          <w:color w:val="0E101A"/>
        </w:rPr>
        <w:lastRenderedPageBreak/>
        <w:t>therapy helps them ensure that the patient is aware of their relationship and approaching them during the</w:t>
      </w:r>
      <w:r w:rsidR="001C01EB">
        <w:rPr>
          <w:color w:val="0E101A"/>
        </w:rPr>
        <w:t>ir manic episodes</w:t>
      </w:r>
      <w:r w:rsidR="00B754F5">
        <w:rPr>
          <w:color w:val="0E101A"/>
        </w:rPr>
        <w:t>.</w:t>
      </w:r>
      <w:r>
        <w:rPr>
          <w:color w:val="0E101A"/>
        </w:rPr>
        <w:t xml:space="preserve"> Social rhythm therapy is another form of therapy that is done to control how they sleep. As earlier discussed, people with bipolar disorder experience less need for sleep, and this type of therapy is essential in ensuring that they get enough sleep. People with bipolar disorder are also put under social support groups to talk to their peers about their feelings and experiences with the condition. This is important as it makes them understand that they are not the only ones going through the situations, but others too are having a similar condition. </w:t>
      </w:r>
    </w:p>
    <w:p w:rsidR="00DE4123" w:rsidRDefault="00F4553A" w:rsidP="00DE4123">
      <w:pPr>
        <w:pStyle w:val="NormalWeb"/>
        <w:spacing w:before="0" w:beforeAutospacing="0" w:after="0" w:afterAutospacing="0" w:line="480" w:lineRule="auto"/>
        <w:ind w:firstLine="720"/>
        <w:jc w:val="both"/>
        <w:rPr>
          <w:color w:val="0E101A"/>
        </w:rPr>
      </w:pPr>
      <w:r>
        <w:rPr>
          <w:color w:val="0E101A"/>
        </w:rPr>
        <w:t>Another psychological treatment for people with bipolar disorder is education. They are taught about the condition and their families to help them cope with it and learn how to approach the issue in case of manic episodes. Also, in psychiatric therapy, people with bipolar disorder are advised to establish routines so as not to be overpowered by manic episodes and to regulate their behavio</w:t>
      </w:r>
      <w:r w:rsidR="001C01EB">
        <w:rPr>
          <w:color w:val="0E101A"/>
        </w:rPr>
        <w:t>r</w:t>
      </w:r>
      <w:r w:rsidR="00B754F5">
        <w:t xml:space="preserve">. </w:t>
      </w:r>
      <w:r>
        <w:rPr>
          <w:color w:val="0E101A"/>
        </w:rPr>
        <w:t>They are also encouraged to come up with a sleep pattern to avoid sleepless nights and little sleep. Lastly, they are advised to avoid drugs because they may trigger episodes that may lead to self-destruction or reckless behavior.</w:t>
      </w:r>
    </w:p>
    <w:p w:rsidR="00DE4123" w:rsidRDefault="00F4553A" w:rsidP="00DE4123">
      <w:pPr>
        <w:pStyle w:val="NormalWeb"/>
        <w:spacing w:before="0" w:beforeAutospacing="0" w:after="0" w:afterAutospacing="0" w:line="480" w:lineRule="auto"/>
        <w:ind w:firstLine="720"/>
        <w:jc w:val="both"/>
        <w:rPr>
          <w:color w:val="0E101A"/>
        </w:rPr>
      </w:pPr>
      <w:r>
        <w:rPr>
          <w:color w:val="0E101A"/>
        </w:rPr>
        <w:t>The international journal of bipolar talks about bipolar</w:t>
      </w:r>
      <w:r w:rsidR="001C00EF">
        <w:rPr>
          <w:color w:val="0E101A"/>
        </w:rPr>
        <w:t xml:space="preserve"> disorder</w:t>
      </w:r>
      <w:r>
        <w:rPr>
          <w:color w:val="0E101A"/>
        </w:rPr>
        <w:t xml:space="preserve"> and </w:t>
      </w:r>
      <w:r w:rsidR="001C00EF">
        <w:rPr>
          <w:color w:val="0E101A"/>
        </w:rPr>
        <w:t xml:space="preserve">disorganizing it </w:t>
      </w:r>
      <w:r>
        <w:rPr>
          <w:color w:val="0E101A"/>
        </w:rPr>
        <w:t xml:space="preserve">in the DSM-5. It talks about how bipolar </w:t>
      </w:r>
      <w:r w:rsidR="001C00EF">
        <w:rPr>
          <w:color w:val="0E101A"/>
        </w:rPr>
        <w:t>the only disorder is</w:t>
      </w:r>
      <w:r>
        <w:rPr>
          <w:color w:val="0E101A"/>
        </w:rPr>
        <w:t xml:space="preserve"> diagnosed without a vital constituent: the hypomanic episode. They further state that this diagnosis is primarily for younger patients who have major depressive episodes.</w:t>
      </w:r>
    </w:p>
    <w:p w:rsidR="008B4C3C" w:rsidRPr="008B4C3C" w:rsidRDefault="00F4553A" w:rsidP="00DE4123">
      <w:pPr>
        <w:pStyle w:val="NormalWeb"/>
        <w:spacing w:before="0" w:beforeAutospacing="0" w:after="0" w:afterAutospacing="0" w:line="480" w:lineRule="auto"/>
        <w:jc w:val="both"/>
        <w:rPr>
          <w:rStyle w:val="Strong"/>
          <w:b w:val="0"/>
          <w:bCs w:val="0"/>
          <w:color w:val="0E101A"/>
        </w:rPr>
      </w:pPr>
      <w:r>
        <w:rPr>
          <w:color w:val="0E101A"/>
        </w:rPr>
        <w:t xml:space="preserve">           In conclusion, bipolar disorder is quite a technical disorder as it requires both clinical and psychiatric diagnosis. It also manifests itself in different manners. The patient experiences different types of mood in their lifetime that is manic, hypomanic, and depressive episodes. If not well diagnosed, it may be challenging for the patient to deal with it. The patient may end up </w:t>
      </w:r>
      <w:r>
        <w:rPr>
          <w:color w:val="0E101A"/>
        </w:rPr>
        <w:lastRenderedPageBreak/>
        <w:t>taking their life, especially in the depressive episode, or lead to self-harm. But with reasonable care, the episodes are manageable, an</w:t>
      </w:r>
      <w:r w:rsidR="008B4C3C">
        <w:rPr>
          <w:color w:val="0E101A"/>
        </w:rPr>
        <w:t>d one can lead an everyday life.</w:t>
      </w:r>
    </w:p>
    <w:p w:rsidR="00DE4123" w:rsidRDefault="00F4553A" w:rsidP="008B4C3C">
      <w:pPr>
        <w:pStyle w:val="NormalWeb"/>
        <w:spacing w:before="0" w:beforeAutospacing="0" w:after="0" w:afterAutospacing="0" w:line="480" w:lineRule="auto"/>
        <w:ind w:left="2880" w:firstLine="720"/>
        <w:jc w:val="both"/>
        <w:rPr>
          <w:color w:val="0E101A"/>
        </w:rPr>
      </w:pPr>
      <w:r>
        <w:rPr>
          <w:rStyle w:val="Strong"/>
          <w:color w:val="0E101A"/>
          <w:u w:val="single"/>
        </w:rPr>
        <w:t>REFERENCES</w:t>
      </w:r>
    </w:p>
    <w:p w:rsidR="00B754F5" w:rsidRDefault="00B754F5">
      <w:pPr>
        <w:pStyle w:val="NormalWeb"/>
        <w:spacing w:before="0" w:beforeAutospacing="0" w:after="0" w:afterAutospacing="0" w:line="480" w:lineRule="auto"/>
        <w:ind w:left="720" w:hanging="720"/>
        <w:jc w:val="center"/>
        <w:rPr>
          <w:color w:val="0E101A"/>
        </w:rPr>
      </w:pPr>
    </w:p>
    <w:p w:rsidR="00B754F5" w:rsidRPr="00B754F5" w:rsidRDefault="00B754F5" w:rsidP="00B754F5">
      <w:pPr>
        <w:spacing w:line="480" w:lineRule="auto"/>
        <w:ind w:left="720" w:hanging="720"/>
        <w:rPr>
          <w:rFonts w:ascii="Times New Roman" w:hAnsi="Times New Roman" w:cs="Times New Roman"/>
          <w:sz w:val="24"/>
          <w:szCs w:val="24"/>
        </w:rPr>
      </w:pPr>
      <w:r w:rsidRPr="00B754F5">
        <w:rPr>
          <w:rFonts w:ascii="Times New Roman" w:hAnsi="Times New Roman" w:cs="Times New Roman"/>
          <w:sz w:val="24"/>
          <w:szCs w:val="24"/>
        </w:rPr>
        <w:t>GOLDSTEIN, K. (2012). LAUREN B. ALLOY, DENISE LABELLE, ELAINE BOLAND, KIM GOLDSTEIN, ABIGAIL JENKINS, BENJAMIN SHAPERO, SHIMRIT K. BLACK, and OLGA OBRAZTSOVA. Psychopathology: Foundations for a Contemporary Understanding, 195.</w:t>
      </w:r>
    </w:p>
    <w:p w:rsidR="00B754F5" w:rsidRDefault="00B754F5" w:rsidP="00B754F5">
      <w:pPr>
        <w:spacing w:line="480" w:lineRule="auto"/>
        <w:ind w:left="720" w:hanging="720"/>
        <w:rPr>
          <w:rFonts w:ascii="Times New Roman" w:hAnsi="Times New Roman" w:cs="Times New Roman"/>
          <w:sz w:val="24"/>
          <w:szCs w:val="24"/>
        </w:rPr>
      </w:pPr>
      <w:r w:rsidRPr="00B754F5">
        <w:rPr>
          <w:rFonts w:ascii="Times New Roman" w:hAnsi="Times New Roman" w:cs="Times New Roman"/>
          <w:sz w:val="24"/>
          <w:szCs w:val="24"/>
        </w:rPr>
        <w:t>Kovács, L. N., Takács, Z. K., Tóth, Z., Simon, E., Schmelowszky, Á., &amp; Kökönyei, G. (2020). Rumination in Major Depressive and Bipolar Disorder–a Meta-analysis. Journal of Affective Disorders.</w:t>
      </w:r>
    </w:p>
    <w:p w:rsidR="007244AD" w:rsidRPr="00B754F5" w:rsidRDefault="007244AD" w:rsidP="00B754F5">
      <w:pPr>
        <w:spacing w:line="480" w:lineRule="auto"/>
        <w:ind w:left="720" w:hanging="720"/>
        <w:rPr>
          <w:rFonts w:ascii="Times New Roman" w:hAnsi="Times New Roman" w:cs="Times New Roman"/>
          <w:sz w:val="24"/>
          <w:szCs w:val="24"/>
        </w:rPr>
      </w:pPr>
    </w:p>
    <w:sectPr w:rsidR="007244AD" w:rsidRPr="00B754F5" w:rsidSect="0071646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89C" w:rsidRDefault="0001589C">
      <w:pPr>
        <w:spacing w:after="0" w:line="240" w:lineRule="auto"/>
      </w:pPr>
      <w:r>
        <w:separator/>
      </w:r>
    </w:p>
  </w:endnote>
  <w:endnote w:type="continuationSeparator" w:id="0">
    <w:p w:rsidR="0001589C" w:rsidRDefault="00015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89C" w:rsidRDefault="0001589C">
      <w:pPr>
        <w:spacing w:after="0" w:line="240" w:lineRule="auto"/>
      </w:pPr>
      <w:r>
        <w:separator/>
      </w:r>
    </w:p>
  </w:footnote>
  <w:footnote w:type="continuationSeparator" w:id="0">
    <w:p w:rsidR="0001589C" w:rsidRDefault="000158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1218069"/>
      <w:docPartObj>
        <w:docPartGallery w:val="Page Numbers (Top of Page)"/>
        <w:docPartUnique/>
      </w:docPartObj>
    </w:sdtPr>
    <w:sdtEndPr>
      <w:rPr>
        <w:noProof/>
      </w:rPr>
    </w:sdtEndPr>
    <w:sdtContent>
      <w:p w:rsidR="007B14BC" w:rsidRDefault="00F4553A">
        <w:pPr>
          <w:pStyle w:val="Header"/>
          <w:jc w:val="right"/>
        </w:pPr>
        <w:r>
          <w:t>BIPOLAR DISORDER.</w:t>
        </w:r>
        <w:r>
          <w:tab/>
        </w:r>
        <w:r>
          <w:tab/>
        </w:r>
        <w:r>
          <w:fldChar w:fldCharType="begin"/>
        </w:r>
        <w:r>
          <w:instrText xml:space="preserve"> PAGE   \* MERGEFORMAT </w:instrText>
        </w:r>
        <w:r>
          <w:fldChar w:fldCharType="separate"/>
        </w:r>
        <w:r w:rsidR="00F55CE4">
          <w:rPr>
            <w:noProof/>
          </w:rPr>
          <w:t>7</w:t>
        </w:r>
        <w:r>
          <w:rPr>
            <w:noProof/>
          </w:rPr>
          <w:fldChar w:fldCharType="end"/>
        </w:r>
      </w:p>
    </w:sdtContent>
  </w:sdt>
  <w:p w:rsidR="0017251C" w:rsidRDefault="001725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51C" w:rsidRDefault="00F4553A">
    <w:pPr>
      <w:pStyle w:val="Header"/>
    </w:pPr>
    <w:r>
      <w:t>Running Head</w:t>
    </w:r>
    <w:r w:rsidR="007B14BC">
      <w:t>: BIPOLAR DISORDER.</w:t>
    </w:r>
    <w:r w:rsidR="007B14BC">
      <w:tab/>
    </w:r>
    <w:r w:rsidR="007B14BC">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21DE4"/>
    <w:multiLevelType w:val="multilevel"/>
    <w:tmpl w:val="B95C7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921063"/>
    <w:multiLevelType w:val="multilevel"/>
    <w:tmpl w:val="B630F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A98"/>
    <w:rsid w:val="0001589C"/>
    <w:rsid w:val="00123C06"/>
    <w:rsid w:val="0013457D"/>
    <w:rsid w:val="001501EF"/>
    <w:rsid w:val="0017251C"/>
    <w:rsid w:val="00177A26"/>
    <w:rsid w:val="0018351F"/>
    <w:rsid w:val="001C00EF"/>
    <w:rsid w:val="001C01EB"/>
    <w:rsid w:val="00230B2A"/>
    <w:rsid w:val="00285405"/>
    <w:rsid w:val="002959B1"/>
    <w:rsid w:val="002F786A"/>
    <w:rsid w:val="00491BF7"/>
    <w:rsid w:val="004E23C5"/>
    <w:rsid w:val="006E5130"/>
    <w:rsid w:val="0071646D"/>
    <w:rsid w:val="007244AD"/>
    <w:rsid w:val="007A0AD8"/>
    <w:rsid w:val="007B14BC"/>
    <w:rsid w:val="007D575B"/>
    <w:rsid w:val="008B4C3C"/>
    <w:rsid w:val="008E2D00"/>
    <w:rsid w:val="00963A98"/>
    <w:rsid w:val="009C61D1"/>
    <w:rsid w:val="009F79E1"/>
    <w:rsid w:val="00AC0A48"/>
    <w:rsid w:val="00B754F5"/>
    <w:rsid w:val="00BA7697"/>
    <w:rsid w:val="00BD43B5"/>
    <w:rsid w:val="00BE37E3"/>
    <w:rsid w:val="00BE7EB9"/>
    <w:rsid w:val="00C5618F"/>
    <w:rsid w:val="00C944E5"/>
    <w:rsid w:val="00D70D62"/>
    <w:rsid w:val="00DA4C7E"/>
    <w:rsid w:val="00DE4123"/>
    <w:rsid w:val="00E45CF0"/>
    <w:rsid w:val="00E84BD6"/>
    <w:rsid w:val="00EC6DD5"/>
    <w:rsid w:val="00EF62B4"/>
    <w:rsid w:val="00F04EE0"/>
    <w:rsid w:val="00F1133C"/>
    <w:rsid w:val="00F4553A"/>
    <w:rsid w:val="00F55CE4"/>
    <w:rsid w:val="00F6337B"/>
    <w:rsid w:val="00FE1D9C"/>
    <w:rsid w:val="00FF7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4E5DD8-4FD4-445F-AAE7-D44BF9C9A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7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59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59B1"/>
    <w:rPr>
      <w:b/>
      <w:bCs/>
    </w:rPr>
  </w:style>
  <w:style w:type="paragraph" w:styleId="Header">
    <w:name w:val="header"/>
    <w:basedOn w:val="Normal"/>
    <w:link w:val="HeaderChar"/>
    <w:uiPriority w:val="99"/>
    <w:unhideWhenUsed/>
    <w:rsid w:val="00F04E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EE0"/>
  </w:style>
  <w:style w:type="paragraph" w:styleId="Footer">
    <w:name w:val="footer"/>
    <w:basedOn w:val="Normal"/>
    <w:link w:val="FooterChar"/>
    <w:uiPriority w:val="99"/>
    <w:unhideWhenUsed/>
    <w:rsid w:val="00F04E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EE0"/>
  </w:style>
  <w:style w:type="character" w:styleId="Hyperlink">
    <w:name w:val="Hyperlink"/>
    <w:basedOn w:val="DefaultParagraphFont"/>
    <w:uiPriority w:val="99"/>
    <w:semiHidden/>
    <w:unhideWhenUsed/>
    <w:rsid w:val="009F79E1"/>
    <w:rPr>
      <w:color w:val="0000FF"/>
      <w:u w:val="single"/>
    </w:rPr>
  </w:style>
  <w:style w:type="paragraph" w:customStyle="1" w:styleId="p">
    <w:name w:val="p"/>
    <w:basedOn w:val="Normal"/>
    <w:rsid w:val="009F79E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E41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436</TotalTime>
  <Pages>9</Pages>
  <Words>2228</Words>
  <Characters>12704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14903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prime</dc:creator>
  <cp:lastModifiedBy>User</cp:lastModifiedBy>
  <cp:revision>13</cp:revision>
  <dcterms:created xsi:type="dcterms:W3CDTF">2021-06-19T07:06:00Z</dcterms:created>
  <dcterms:modified xsi:type="dcterms:W3CDTF">2021-06-19T19:03:00Z</dcterms:modified>
</cp:coreProperties>
</file>